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16AC5" w14:textId="589F3143" w:rsidR="006077B2" w:rsidRPr="0040230D" w:rsidRDefault="005E5CAC" w:rsidP="0040230D">
      <w:pPr>
        <w:jc w:val="left"/>
        <w:rPr>
          <w:rFonts w:asciiTheme="minorEastAsia" w:eastAsiaTheme="minorEastAsia" w:hAnsiTheme="minorEastAsia"/>
          <w:sz w:val="22"/>
          <w:szCs w:val="30"/>
        </w:rPr>
      </w:pPr>
      <w:r w:rsidRPr="005D33E4">
        <w:rPr>
          <w:rFonts w:asciiTheme="minorEastAsia" w:eastAsiaTheme="minorEastAsia" w:hAnsiTheme="min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D2E02E" wp14:editId="1490F528">
                <wp:simplePos x="0" y="0"/>
                <wp:positionH relativeFrom="margin">
                  <wp:posOffset>5266715</wp:posOffset>
                </wp:positionH>
                <wp:positionV relativeFrom="paragraph">
                  <wp:posOffset>-279128</wp:posOffset>
                </wp:positionV>
                <wp:extent cx="1158240" cy="245176"/>
                <wp:effectExtent l="0" t="0" r="22860" b="215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2451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F4F67" w14:textId="77777777" w:rsidR="00595158" w:rsidRPr="0017261E" w:rsidRDefault="001B3366" w:rsidP="006C574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 w:rsidRPr="0017261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実施様式</w:t>
                            </w:r>
                            <w:r w:rsidRPr="0017261E"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  <w:t>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D2E0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4.7pt;margin-top:-22pt;width:91.2pt;height:19.3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4RzFQIAACkEAAAOAAAAZHJzL2Uyb0RvYy54bWysU9tu2zAMfR+wfxD0vjgJkjYx4hRdugwD&#10;ugvQ7QNkWbaFyaJGKbG7rx8lp2l2exnmB0E0qUPy8HBzM3SGHRV6Dbbgs8mUM2UlVNo2Bf/yef9q&#10;xZkPwlbCgFUFf1Se32xfvtj0LldzaMFUChmBWJ/3ruBtCC7PMi9b1Qk/AacsOWvATgQysckqFD2h&#10;dyabT6dXWQ9YOQSpvKe/d6OTbxN+XSsZPta1V4GZglNtIZ2YzjKe2XYj8gaFa7U8lSH+oYpOaEtJ&#10;z1B3Igh2QP0bVKclgoc6TCR0GdS1lir1QN3Mpr9089AKp1IvRI53Z5r8/4OVH44P7hOyMLyGgQaY&#10;mvDuHuRXzyzsWmEbdYsIfatERYlnkbKsdz4/PY1U+9xHkLJ/DxUNWRwCJKChxi6yQn0yQqcBPJ5J&#10;V0NgMqacLVfzBbkk+eaL5ez6KqUQ+dNrhz68VdCxeCk40lATujje+xCrEflTSEzmwehqr41JBjbl&#10;ziA7ChLAPn0n9J/CjGV9wdfL+XIk4K8Q0/T9CaLTgZRsdFfw1TlI5JG2N7ZKOgtCm/FOJRt74jFS&#10;N5IYhnKgwMhnCdUjMYowKpY2jC4t4HfOelJrwf23g0DFmXlnaSrXi/l6SfJOxmq1Jjrx0lFeOISV&#10;BFTwwNl43YVxIQ4OddNSnlEFFm5pjrVOFD/XdKqa9JiYP+1OFPylnaKeN3z7AwAA//8DAFBLAwQU&#10;AAYACAAAACEA3wfqA+IAAAALAQAADwAAAGRycy9kb3ducmV2LnhtbEyPTUvDQBCG74L/YRnBi7S7&#10;KbG0aTZFBMWepK0I3rbZaRKa3Q370UZ/vdOTHmfm4Z3nLdej6dkZfeiclZBNBTC0tdOdbSR87F8m&#10;C2AhKqtV7yxK+MYA6+r2plSFdhe7xfMuNoxCbCiUhDbGoeA81C0aFaZuQEu3o/NGRRp9w7VXFwo3&#10;PZ8JMedGdZY+tGrA5xbr0y4ZCadNqk36/PJv72n/uvmZa/4gllLe341PK2ARx/gHw1Wf1KEip4NL&#10;VgfWS1jMljmhEiZ5TqWuhMgyanOg1WMOvCr5/w7VLwAAAP//AwBQSwECLQAUAAYACAAAACEAtoM4&#10;kv4AAADhAQAAEwAAAAAAAAAAAAAAAAAAAAAAW0NvbnRlbnRfVHlwZXNdLnhtbFBLAQItABQABgAI&#10;AAAAIQA4/SH/1gAAAJQBAAALAAAAAAAAAAAAAAAAAC8BAABfcmVscy8ucmVsc1BLAQItABQABgAI&#10;AAAAIQDH/4RzFQIAACkEAAAOAAAAAAAAAAAAAAAAAC4CAABkcnMvZTJvRG9jLnhtbFBLAQItABQA&#10;BgAIAAAAIQDfB+oD4gAAAAsBAAAPAAAAAAAAAAAAAAAAAG8EAABkcnMvZG93bnJldi54bWxQSwUG&#10;AAAAAAQABADzAAAAfgUAAAAA&#10;">
                <v:textbox inset="5.85pt,.7pt,5.85pt,.7pt">
                  <w:txbxContent>
                    <w:p w14:paraId="3C7F4F67" w14:textId="77777777" w:rsidR="00595158" w:rsidRPr="0017261E" w:rsidRDefault="001B3366" w:rsidP="006C574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r w:rsidRPr="0017261E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実施様式</w:t>
                      </w:r>
                      <w:r w:rsidRPr="0017261E"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  <w:t>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03EC">
        <w:rPr>
          <w:rFonts w:asciiTheme="minorEastAsia" w:eastAsiaTheme="minorEastAsia" w:hAnsiTheme="minorEastAsia" w:hint="eastAsia"/>
          <w:sz w:val="22"/>
          <w:szCs w:val="30"/>
        </w:rPr>
        <w:t xml:space="preserve">IT文京株式会社 </w:t>
      </w:r>
      <w:r w:rsidR="00F55E9D" w:rsidRPr="005D33E4">
        <w:rPr>
          <w:rFonts w:asciiTheme="minorEastAsia" w:eastAsiaTheme="minorEastAsia" w:hAnsiTheme="minorEastAsia"/>
          <w:sz w:val="22"/>
          <w:szCs w:val="30"/>
        </w:rPr>
        <w:t>殿</w:t>
      </w:r>
    </w:p>
    <w:p w14:paraId="5E39FA81" w14:textId="77777777" w:rsidR="00374BFD" w:rsidRPr="005D33E4" w:rsidRDefault="00FF55FA" w:rsidP="009A56A0">
      <w:pPr>
        <w:jc w:val="center"/>
        <w:rPr>
          <w:rFonts w:asciiTheme="minorEastAsia" w:eastAsiaTheme="minorEastAsia" w:hAnsiTheme="minorEastAsia"/>
          <w:sz w:val="32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0"/>
        </w:rPr>
        <w:t>受講に関する</w:t>
      </w:r>
      <w:r w:rsidR="007625C7" w:rsidRPr="005D33E4">
        <w:rPr>
          <w:rFonts w:asciiTheme="minorEastAsia" w:eastAsiaTheme="minorEastAsia" w:hAnsiTheme="minorEastAsia"/>
          <w:sz w:val="32"/>
          <w:szCs w:val="30"/>
        </w:rPr>
        <w:t>誓約書</w:t>
      </w:r>
    </w:p>
    <w:p w14:paraId="714C1920" w14:textId="77777777" w:rsidR="005E5CAC" w:rsidRPr="00FF55FA" w:rsidRDefault="005E5CAC" w:rsidP="007625C7">
      <w:pPr>
        <w:jc w:val="center"/>
        <w:rPr>
          <w:rFonts w:asciiTheme="minorEastAsia" w:eastAsiaTheme="minorEastAsia" w:hAnsiTheme="minorEastAsia"/>
          <w:b/>
          <w:szCs w:val="30"/>
        </w:rPr>
      </w:pPr>
    </w:p>
    <w:p w14:paraId="0F6CE0E8" w14:textId="77777777" w:rsidR="005E5CAC" w:rsidRPr="005D33E4" w:rsidRDefault="005E5CAC" w:rsidP="005E5CAC">
      <w:pPr>
        <w:jc w:val="left"/>
        <w:rPr>
          <w:rFonts w:asciiTheme="minorEastAsia" w:eastAsiaTheme="minorEastAsia" w:hAnsiTheme="minorEastAsia"/>
          <w:szCs w:val="30"/>
        </w:rPr>
      </w:pPr>
      <w:r w:rsidRPr="005D33E4">
        <w:rPr>
          <w:rFonts w:asciiTheme="minorEastAsia" w:eastAsiaTheme="minorEastAsia" w:hAnsiTheme="minorEastAsia" w:hint="eastAsia"/>
          <w:szCs w:val="30"/>
        </w:rPr>
        <w:t>この度、私は</w:t>
      </w:r>
      <w:r w:rsidR="000066E4" w:rsidRPr="00EA386C">
        <w:rPr>
          <w:rFonts w:asciiTheme="minorEastAsia" w:eastAsiaTheme="minorEastAsia" w:hAnsiTheme="minorEastAsia" w:hint="eastAsia"/>
          <w:color w:val="000000" w:themeColor="text1"/>
          <w:szCs w:val="30"/>
        </w:rPr>
        <w:t>eラーニングコース</w:t>
      </w:r>
      <w:r w:rsidRPr="00EA386C">
        <w:rPr>
          <w:rFonts w:asciiTheme="minorEastAsia" w:eastAsiaTheme="minorEastAsia" w:hAnsiTheme="minorEastAsia" w:hint="eastAsia"/>
          <w:color w:val="000000" w:themeColor="text1"/>
          <w:szCs w:val="30"/>
        </w:rPr>
        <w:t>の受</w:t>
      </w:r>
      <w:r w:rsidRPr="005D33E4">
        <w:rPr>
          <w:rFonts w:asciiTheme="minorEastAsia" w:eastAsiaTheme="minorEastAsia" w:hAnsiTheme="minorEastAsia" w:hint="eastAsia"/>
          <w:szCs w:val="30"/>
        </w:rPr>
        <w:t>講にあたり、下記事項の説明を</w:t>
      </w:r>
      <w:r w:rsidR="006D275B" w:rsidRPr="005D33E4">
        <w:rPr>
          <w:rFonts w:asciiTheme="minorEastAsia" w:eastAsiaTheme="minorEastAsia" w:hAnsiTheme="minorEastAsia" w:hint="eastAsia"/>
          <w:szCs w:val="30"/>
        </w:rPr>
        <w:t>受け、それぞれの内容を理解し、必要事項を</w:t>
      </w:r>
      <w:r w:rsidRPr="005D33E4">
        <w:rPr>
          <w:rFonts w:asciiTheme="minorEastAsia" w:eastAsiaTheme="minorEastAsia" w:hAnsiTheme="minorEastAsia" w:hint="eastAsia"/>
          <w:szCs w:val="30"/>
        </w:rPr>
        <w:t>遵守</w:t>
      </w:r>
      <w:r w:rsidR="006D275B" w:rsidRPr="005D33E4">
        <w:rPr>
          <w:rFonts w:asciiTheme="minorEastAsia" w:eastAsiaTheme="minorEastAsia" w:hAnsiTheme="minorEastAsia" w:hint="eastAsia"/>
          <w:szCs w:val="30"/>
        </w:rPr>
        <w:t>することを誓約します</w:t>
      </w:r>
      <w:r w:rsidRPr="005D33E4">
        <w:rPr>
          <w:rFonts w:asciiTheme="minorEastAsia" w:eastAsiaTheme="minorEastAsia" w:hAnsiTheme="minorEastAsia" w:hint="eastAsia"/>
          <w:szCs w:val="30"/>
        </w:rPr>
        <w:t>。</w:t>
      </w:r>
    </w:p>
    <w:p w14:paraId="5EFCD68E" w14:textId="77777777" w:rsidR="002E035F" w:rsidRDefault="002E035F" w:rsidP="002E035F">
      <w:pPr>
        <w:pStyle w:val="aa"/>
      </w:pPr>
      <w:r w:rsidRPr="002E035F">
        <w:rPr>
          <w:rFonts w:hint="eastAsia"/>
        </w:rPr>
        <w:t>記</w:t>
      </w:r>
    </w:p>
    <w:p w14:paraId="24C00138" w14:textId="77777777" w:rsidR="002E035F" w:rsidRPr="002E035F" w:rsidRDefault="002E035F" w:rsidP="002E035F"/>
    <w:p w14:paraId="74FB8FF1" w14:textId="77777777" w:rsidR="00375EE7" w:rsidRPr="002E035F" w:rsidRDefault="005E5CAC" w:rsidP="00AC656D">
      <w:pPr>
        <w:widowControl/>
        <w:ind w:leftChars="100" w:left="630" w:hangingChars="200" w:hanging="420"/>
        <w:jc w:val="left"/>
        <w:rPr>
          <w:rFonts w:asciiTheme="minorEastAsia" w:eastAsiaTheme="minorEastAsia" w:hAnsiTheme="minorEastAsia"/>
          <w:color w:val="000000" w:themeColor="text1"/>
        </w:rPr>
      </w:pPr>
      <w:r w:rsidRPr="002E035F">
        <w:rPr>
          <w:rFonts w:asciiTheme="minorEastAsia" w:eastAsiaTheme="minorEastAsia" w:hAnsiTheme="minorEastAsia" w:hint="eastAsia"/>
          <w:color w:val="000000" w:themeColor="text1"/>
        </w:rPr>
        <w:t xml:space="preserve">１.　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>訓練</w:t>
      </w:r>
      <w:r w:rsidRPr="002E035F">
        <w:rPr>
          <w:rFonts w:asciiTheme="minorEastAsia" w:eastAsiaTheme="minorEastAsia" w:hAnsiTheme="minorEastAsia" w:hint="eastAsia"/>
          <w:color w:val="000000" w:themeColor="text1"/>
        </w:rPr>
        <w:t>受講に必要な</w:t>
      </w:r>
      <w:r w:rsidR="00375EE7" w:rsidRPr="002E035F">
        <w:rPr>
          <w:rFonts w:asciiTheme="minorEastAsia" w:eastAsiaTheme="minorEastAsia" w:hAnsiTheme="minorEastAsia"/>
          <w:color w:val="000000" w:themeColor="text1"/>
        </w:rPr>
        <w:t>ID</w:t>
      </w:r>
      <w:r w:rsidR="008817E9">
        <w:rPr>
          <w:rFonts w:asciiTheme="minorEastAsia" w:eastAsiaTheme="minorEastAsia" w:hAnsiTheme="minorEastAsia" w:hint="eastAsia"/>
          <w:color w:val="000000" w:themeColor="text1"/>
        </w:rPr>
        <w:t>、パスワード等は</w:t>
      </w:r>
      <w:r w:rsidR="00D53009" w:rsidRPr="002E035F">
        <w:rPr>
          <w:rFonts w:asciiTheme="minorEastAsia" w:eastAsiaTheme="minorEastAsia" w:hAnsiTheme="minorEastAsia" w:hint="eastAsia"/>
          <w:color w:val="000000" w:themeColor="text1"/>
        </w:rPr>
        <w:t>第三者に</w:t>
      </w:r>
      <w:r w:rsidRPr="002E035F">
        <w:rPr>
          <w:rFonts w:asciiTheme="minorEastAsia" w:eastAsiaTheme="minorEastAsia" w:hAnsiTheme="minorEastAsia" w:hint="eastAsia"/>
          <w:color w:val="000000" w:themeColor="text1"/>
        </w:rPr>
        <w:t>口外せず、紛失しないよう適切</w:t>
      </w:r>
      <w:r w:rsidR="00AC656D" w:rsidRPr="002E035F">
        <w:rPr>
          <w:rFonts w:asciiTheme="minorEastAsia" w:eastAsiaTheme="minorEastAsia" w:hAnsiTheme="minorEastAsia" w:hint="eastAsia"/>
          <w:color w:val="000000" w:themeColor="text1"/>
        </w:rPr>
        <w:t>に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>管理</w:t>
      </w:r>
      <w:r w:rsidR="002549A8">
        <w:rPr>
          <w:rFonts w:asciiTheme="minorEastAsia" w:eastAsiaTheme="minorEastAsia" w:hAnsiTheme="minorEastAsia" w:hint="eastAsia"/>
          <w:color w:val="000000" w:themeColor="text1"/>
        </w:rPr>
        <w:t>すること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71CDFF24" w14:textId="77777777" w:rsidR="00375EE7" w:rsidRPr="002E035F" w:rsidRDefault="005E5CAC" w:rsidP="00AC656D">
      <w:pPr>
        <w:ind w:firstLineChars="100" w:firstLine="210"/>
        <w:rPr>
          <w:rFonts w:asciiTheme="minorEastAsia" w:eastAsiaTheme="minorEastAsia" w:hAnsiTheme="minorEastAsia"/>
          <w:color w:val="000000" w:themeColor="text1"/>
        </w:rPr>
      </w:pPr>
      <w:r w:rsidRPr="002E035F">
        <w:rPr>
          <w:rFonts w:asciiTheme="minorEastAsia" w:eastAsiaTheme="minorEastAsia" w:hAnsiTheme="minorEastAsia" w:hint="eastAsia"/>
          <w:color w:val="000000" w:themeColor="text1"/>
        </w:rPr>
        <w:t>２.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8817E9">
        <w:rPr>
          <w:rFonts w:asciiTheme="minorEastAsia" w:eastAsiaTheme="minorEastAsia" w:hAnsiTheme="minorEastAsia" w:hint="eastAsia"/>
          <w:color w:val="000000" w:themeColor="text1"/>
        </w:rPr>
        <w:t>訓練受講にあたり</w:t>
      </w:r>
      <w:r w:rsidRPr="002E035F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375EE7" w:rsidRPr="002E035F">
        <w:rPr>
          <w:rFonts w:asciiTheme="minorEastAsia" w:eastAsiaTheme="minorEastAsia" w:hAnsiTheme="minorEastAsia"/>
          <w:color w:val="000000" w:themeColor="text1"/>
        </w:rPr>
        <w:t>不特定多数が利用する公衆無線LAN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>（Free Wi-Fi等</w:t>
      </w:r>
      <w:r w:rsidRPr="002E035F"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8817E9">
        <w:rPr>
          <w:rFonts w:asciiTheme="minorEastAsia" w:eastAsiaTheme="minorEastAsia" w:hAnsiTheme="minorEastAsia" w:hint="eastAsia"/>
          <w:color w:val="000000" w:themeColor="text1"/>
        </w:rPr>
        <w:t>は</w:t>
      </w:r>
      <w:r w:rsidR="002549A8">
        <w:rPr>
          <w:rFonts w:asciiTheme="minorEastAsia" w:eastAsiaTheme="minorEastAsia" w:hAnsiTheme="minorEastAsia" w:hint="eastAsia"/>
          <w:color w:val="000000" w:themeColor="text1"/>
        </w:rPr>
        <w:t>利用しないこと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06C20C2E" w14:textId="77777777" w:rsidR="009254A0" w:rsidRDefault="005E5CAC" w:rsidP="009254A0">
      <w:pPr>
        <w:ind w:firstLineChars="100" w:firstLine="210"/>
        <w:rPr>
          <w:rFonts w:asciiTheme="minorEastAsia" w:eastAsiaTheme="minorEastAsia" w:hAnsiTheme="minorEastAsia"/>
          <w:color w:val="000000" w:themeColor="text1"/>
        </w:rPr>
      </w:pPr>
      <w:r w:rsidRPr="002E035F">
        <w:rPr>
          <w:rFonts w:asciiTheme="minorEastAsia" w:eastAsiaTheme="minorEastAsia" w:hAnsiTheme="minorEastAsia" w:hint="eastAsia"/>
          <w:color w:val="000000" w:themeColor="text1"/>
        </w:rPr>
        <w:t>３.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4C0B66" w:rsidRPr="004C0B66">
        <w:rPr>
          <w:rFonts w:asciiTheme="minorEastAsia" w:eastAsiaTheme="minorEastAsia" w:hAnsiTheme="minorEastAsia" w:hint="eastAsia"/>
          <w:color w:val="000000" w:themeColor="text1"/>
        </w:rPr>
        <w:t>実施日を定めて実施する</w:t>
      </w:r>
      <w:r w:rsidR="004C0B66" w:rsidRPr="00200FF5">
        <w:rPr>
          <w:rFonts w:asciiTheme="minorEastAsia" w:eastAsiaTheme="minorEastAsia" w:hAnsiTheme="minorEastAsia" w:hint="eastAsia"/>
        </w:rPr>
        <w:t>科目</w:t>
      </w:r>
      <w:r w:rsidR="009254A0" w:rsidRPr="00200FF5">
        <w:rPr>
          <w:rFonts w:asciiTheme="minorEastAsia" w:eastAsiaTheme="minorEastAsia" w:hAnsiTheme="minorEastAsia" w:hint="eastAsia"/>
        </w:rPr>
        <w:t>を同時双方向の通信により実施する場合</w:t>
      </w:r>
      <w:r w:rsidR="004C0B66" w:rsidRPr="00200FF5">
        <w:rPr>
          <w:rFonts w:asciiTheme="minorEastAsia" w:eastAsiaTheme="minorEastAsia" w:hAnsiTheme="minorEastAsia" w:hint="eastAsia"/>
        </w:rPr>
        <w:t>は、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>カメラとマイクは</w:t>
      </w:r>
      <w:r w:rsidRPr="002E035F">
        <w:rPr>
          <w:rFonts w:asciiTheme="minorEastAsia" w:eastAsiaTheme="minorEastAsia" w:hAnsiTheme="minorEastAsia" w:hint="eastAsia"/>
          <w:color w:val="000000" w:themeColor="text1"/>
        </w:rPr>
        <w:t>担当</w:t>
      </w:r>
      <w:r w:rsidR="009254A0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</w:p>
    <w:p w14:paraId="5D59FD2D" w14:textId="77777777" w:rsidR="00375EE7" w:rsidRPr="002E035F" w:rsidRDefault="005E5CAC" w:rsidP="009254A0">
      <w:pPr>
        <w:ind w:firstLineChars="350" w:firstLine="735"/>
        <w:rPr>
          <w:rFonts w:asciiTheme="minorEastAsia" w:eastAsiaTheme="minorEastAsia" w:hAnsiTheme="minorEastAsia"/>
          <w:color w:val="000000" w:themeColor="text1"/>
        </w:rPr>
      </w:pPr>
      <w:r w:rsidRPr="002E035F">
        <w:rPr>
          <w:rFonts w:asciiTheme="minorEastAsia" w:eastAsiaTheme="minorEastAsia" w:hAnsiTheme="minorEastAsia" w:hint="eastAsia"/>
          <w:color w:val="000000" w:themeColor="text1"/>
        </w:rPr>
        <w:t>講師が別途指示した場合を除き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>、常にオンにして訓練を受講</w:t>
      </w:r>
      <w:r w:rsidR="002549A8">
        <w:rPr>
          <w:rFonts w:asciiTheme="minorEastAsia" w:eastAsiaTheme="minorEastAsia" w:hAnsiTheme="minorEastAsia" w:hint="eastAsia"/>
          <w:color w:val="000000" w:themeColor="text1"/>
        </w:rPr>
        <w:t>すること</w:t>
      </w:r>
      <w:r w:rsidRPr="002E035F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60529797" w14:textId="77777777" w:rsidR="00375EE7" w:rsidRPr="002E035F" w:rsidRDefault="005E5CAC" w:rsidP="00AC656D">
      <w:pPr>
        <w:ind w:firstLineChars="100" w:firstLine="210"/>
        <w:rPr>
          <w:rFonts w:asciiTheme="minorEastAsia" w:eastAsiaTheme="minorEastAsia" w:hAnsiTheme="minorEastAsia"/>
          <w:color w:val="000000" w:themeColor="text1"/>
        </w:rPr>
      </w:pPr>
      <w:r w:rsidRPr="002E035F">
        <w:rPr>
          <w:rFonts w:asciiTheme="minorEastAsia" w:eastAsiaTheme="minorEastAsia" w:hAnsiTheme="minorEastAsia" w:hint="eastAsia"/>
          <w:color w:val="000000" w:themeColor="text1"/>
        </w:rPr>
        <w:t>４.　訓練中の画面を</w:t>
      </w:r>
      <w:r w:rsidR="00F55E9D" w:rsidRPr="002E035F">
        <w:rPr>
          <w:rFonts w:asciiTheme="minorEastAsia" w:eastAsiaTheme="minorEastAsia" w:hAnsiTheme="minorEastAsia" w:hint="eastAsia"/>
          <w:color w:val="000000" w:themeColor="text1"/>
        </w:rPr>
        <w:t>撮影、</w:t>
      </w:r>
      <w:r w:rsidRPr="002E035F">
        <w:rPr>
          <w:rFonts w:asciiTheme="minorEastAsia" w:eastAsiaTheme="minorEastAsia" w:hAnsiTheme="minorEastAsia" w:hint="eastAsia"/>
          <w:color w:val="000000" w:themeColor="text1"/>
        </w:rPr>
        <w:t>録画、録音</w:t>
      </w:r>
      <w:r w:rsidR="00F55E9D" w:rsidRPr="002E035F">
        <w:rPr>
          <w:rFonts w:asciiTheme="minorEastAsia" w:eastAsiaTheme="minorEastAsia" w:hAnsiTheme="minorEastAsia" w:hint="eastAsia"/>
          <w:color w:val="000000" w:themeColor="text1"/>
        </w:rPr>
        <w:t>し</w:t>
      </w:r>
      <w:r w:rsidR="00DD3940">
        <w:rPr>
          <w:rFonts w:asciiTheme="minorEastAsia" w:eastAsiaTheme="minorEastAsia" w:hAnsiTheme="minorEastAsia" w:hint="eastAsia"/>
          <w:color w:val="000000" w:themeColor="text1"/>
        </w:rPr>
        <w:t>ないこと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>。また、SNS等へ</w:t>
      </w:r>
      <w:r w:rsidRPr="002E035F">
        <w:rPr>
          <w:rFonts w:asciiTheme="minorEastAsia" w:eastAsiaTheme="minorEastAsia" w:hAnsiTheme="minorEastAsia" w:hint="eastAsia"/>
          <w:color w:val="000000" w:themeColor="text1"/>
        </w:rPr>
        <w:t>投稿</w:t>
      </w:r>
      <w:r w:rsidR="002549A8">
        <w:rPr>
          <w:rFonts w:asciiTheme="minorEastAsia" w:eastAsiaTheme="minorEastAsia" w:hAnsiTheme="minorEastAsia" w:hint="eastAsia"/>
          <w:color w:val="000000" w:themeColor="text1"/>
        </w:rPr>
        <w:t>しないこと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5B8E5971" w14:textId="77777777" w:rsidR="00375EE7" w:rsidRDefault="005E5CAC" w:rsidP="00AC656D">
      <w:pPr>
        <w:ind w:firstLineChars="100" w:firstLine="210"/>
        <w:rPr>
          <w:rFonts w:asciiTheme="minorEastAsia" w:eastAsiaTheme="minorEastAsia" w:hAnsiTheme="minorEastAsia"/>
          <w:color w:val="000000" w:themeColor="text1"/>
        </w:rPr>
      </w:pPr>
      <w:r w:rsidRPr="002E035F">
        <w:rPr>
          <w:rFonts w:asciiTheme="minorEastAsia" w:eastAsiaTheme="minorEastAsia" w:hAnsiTheme="minorEastAsia" w:hint="eastAsia"/>
          <w:color w:val="000000" w:themeColor="text1"/>
        </w:rPr>
        <w:t>５.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 xml:space="preserve">　他人の</w:t>
      </w:r>
      <w:r w:rsidR="00F70EBF">
        <w:rPr>
          <w:rFonts w:asciiTheme="minorEastAsia" w:eastAsiaTheme="minorEastAsia" w:hAnsiTheme="minorEastAsia" w:hint="eastAsia"/>
          <w:color w:val="000000" w:themeColor="text1"/>
        </w:rPr>
        <w:t>著作物をアップロードする等、著作権や商標権などの</w:t>
      </w:r>
      <w:r w:rsidR="00F72373" w:rsidRPr="002E035F">
        <w:rPr>
          <w:rFonts w:asciiTheme="minorEastAsia" w:eastAsiaTheme="minorEastAsia" w:hAnsiTheme="minorEastAsia" w:hint="eastAsia"/>
          <w:color w:val="000000" w:themeColor="text1"/>
        </w:rPr>
        <w:t>知的財産権を</w:t>
      </w:r>
      <w:r w:rsidR="00F01C26" w:rsidRPr="002E035F">
        <w:rPr>
          <w:rFonts w:asciiTheme="minorEastAsia" w:eastAsiaTheme="minorEastAsia" w:hAnsiTheme="minorEastAsia" w:hint="eastAsia"/>
          <w:color w:val="000000" w:themeColor="text1"/>
        </w:rPr>
        <w:t>侵害し</w:t>
      </w:r>
      <w:r w:rsidR="002549A8">
        <w:rPr>
          <w:rFonts w:asciiTheme="minorEastAsia" w:eastAsiaTheme="minorEastAsia" w:hAnsiTheme="minorEastAsia" w:hint="eastAsia"/>
          <w:color w:val="000000" w:themeColor="text1"/>
        </w:rPr>
        <w:t>ないこと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7F0A18DE" w14:textId="77777777" w:rsidR="006077B2" w:rsidRPr="002E035F" w:rsidRDefault="006077B2" w:rsidP="006077B2">
      <w:pPr>
        <w:ind w:firstLineChars="100" w:firstLine="21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６</w:t>
      </w:r>
      <w:r w:rsidRPr="002E035F">
        <w:rPr>
          <w:rFonts w:asciiTheme="minorEastAsia" w:eastAsiaTheme="minorEastAsia" w:hAnsiTheme="minorEastAsia" w:hint="eastAsia"/>
          <w:color w:val="000000" w:themeColor="text1"/>
        </w:rPr>
        <w:t>.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2E035F">
        <w:rPr>
          <w:rFonts w:asciiTheme="minorEastAsia" w:eastAsiaTheme="minorEastAsia" w:hAnsiTheme="minorEastAsia" w:hint="eastAsia"/>
          <w:color w:val="000000" w:themeColor="text1"/>
        </w:rPr>
        <w:t>訓練実施中に問題が発生した場合、事務担当者へ連絡を行うこと。</w:t>
      </w:r>
    </w:p>
    <w:p w14:paraId="4168EE2A" w14:textId="77777777" w:rsidR="006077B2" w:rsidRPr="002E035F" w:rsidRDefault="006077B2" w:rsidP="006077B2">
      <w:pPr>
        <w:ind w:left="735" w:hangingChars="350" w:hanging="735"/>
        <w:rPr>
          <w:rFonts w:asciiTheme="minorEastAsia" w:eastAsiaTheme="minorEastAsia" w:hAnsiTheme="minorEastAsia"/>
          <w:color w:val="000000" w:themeColor="text1"/>
        </w:rPr>
      </w:pPr>
      <w:r w:rsidRPr="002E035F">
        <w:rPr>
          <w:rFonts w:asciiTheme="minorEastAsia" w:eastAsiaTheme="minorEastAsia" w:hAnsiTheme="minorEastAsia"/>
          <w:color w:val="000000" w:themeColor="text1"/>
        </w:rPr>
        <w:t xml:space="preserve">　　　</w:t>
      </w:r>
      <w:r w:rsidRPr="002E035F">
        <w:rPr>
          <w:rFonts w:asciiTheme="minorEastAsia" w:eastAsiaTheme="minorEastAsia" w:hAnsiTheme="minorEastAsia" w:hint="eastAsia"/>
          <w:color w:val="000000" w:themeColor="text1"/>
        </w:rPr>
        <w:t xml:space="preserve"> また、</w:t>
      </w:r>
      <w:r w:rsidRPr="002E035F">
        <w:rPr>
          <w:rFonts w:asciiTheme="minorEastAsia" w:eastAsiaTheme="minorEastAsia" w:hAnsiTheme="minorEastAsia"/>
          <w:color w:val="000000" w:themeColor="text1"/>
        </w:rPr>
        <w:t>事務担当者を介して</w:t>
      </w:r>
      <w:r w:rsidRPr="002E035F">
        <w:rPr>
          <w:rFonts w:asciiTheme="minorEastAsia" w:eastAsiaTheme="minorEastAsia" w:hAnsiTheme="minorEastAsia" w:hint="eastAsia"/>
          <w:color w:val="000000" w:themeColor="text1"/>
        </w:rPr>
        <w:t>やり取り</w:t>
      </w:r>
      <w:r w:rsidRPr="002E035F">
        <w:rPr>
          <w:rFonts w:asciiTheme="minorEastAsia" w:eastAsiaTheme="minorEastAsia" w:hAnsiTheme="minorEastAsia"/>
          <w:color w:val="000000" w:themeColor="text1"/>
        </w:rPr>
        <w:t>を行っても問題が解決しない際は、専門的知識を有する者から直接連絡</w:t>
      </w:r>
      <w:r>
        <w:rPr>
          <w:rFonts w:asciiTheme="minorEastAsia" w:eastAsiaTheme="minorEastAsia" w:hAnsiTheme="minorEastAsia"/>
          <w:color w:val="000000" w:themeColor="text1"/>
        </w:rPr>
        <w:t>がある</w:t>
      </w:r>
      <w:r w:rsidRPr="002E035F">
        <w:rPr>
          <w:rFonts w:asciiTheme="minorEastAsia" w:eastAsiaTheme="minorEastAsia" w:hAnsiTheme="minorEastAsia" w:hint="eastAsia"/>
          <w:color w:val="000000" w:themeColor="text1"/>
        </w:rPr>
        <w:t>可能性</w:t>
      </w:r>
      <w:r>
        <w:rPr>
          <w:rFonts w:asciiTheme="minorEastAsia" w:eastAsiaTheme="minorEastAsia" w:hAnsiTheme="minorEastAsia" w:hint="eastAsia"/>
          <w:color w:val="000000" w:themeColor="text1"/>
        </w:rPr>
        <w:t>があること</w:t>
      </w:r>
      <w:r w:rsidRPr="002E035F">
        <w:rPr>
          <w:rFonts w:asciiTheme="minorEastAsia" w:eastAsiaTheme="minorEastAsia" w:hAnsiTheme="minorEastAsia"/>
          <w:color w:val="000000" w:themeColor="text1"/>
        </w:rPr>
        <w:t>。</w:t>
      </w:r>
    </w:p>
    <w:p w14:paraId="7185A24A" w14:textId="77777777" w:rsidR="006077B2" w:rsidRDefault="006077B2" w:rsidP="006077B2">
      <w:pPr>
        <w:ind w:firstLineChars="100" w:firstLine="21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７</w:t>
      </w:r>
      <w:r w:rsidRPr="002E035F">
        <w:rPr>
          <w:rFonts w:asciiTheme="minorEastAsia" w:eastAsiaTheme="minorEastAsia" w:hAnsiTheme="minorEastAsia" w:hint="eastAsia"/>
          <w:color w:val="000000" w:themeColor="text1"/>
        </w:rPr>
        <w:t>.　（有償無償を問わず、機器等を貸与する場合）機器等の紛失時や過失による破損時等の取扱いを</w:t>
      </w:r>
      <w:r>
        <w:rPr>
          <w:rFonts w:asciiTheme="minorEastAsia" w:eastAsiaTheme="minorEastAsia" w:hAnsiTheme="minorEastAsia" w:hint="eastAsia"/>
          <w:color w:val="000000" w:themeColor="text1"/>
        </w:rPr>
        <w:t>理</w:t>
      </w:r>
    </w:p>
    <w:p w14:paraId="2EAFD357" w14:textId="77777777" w:rsidR="006077B2" w:rsidRDefault="006077B2" w:rsidP="006077B2">
      <w:pPr>
        <w:ind w:firstLineChars="350" w:firstLine="73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解し、機器等の取扱いに留意すること</w:t>
      </w:r>
      <w:r w:rsidRPr="002E035F">
        <w:rPr>
          <w:rFonts w:asciiTheme="minorEastAsia" w:eastAsiaTheme="minorEastAsia" w:hAnsiTheme="minorEastAsia" w:hint="eastAsia"/>
          <w:color w:val="000000" w:themeColor="text1"/>
        </w:rPr>
        <w:t>。また、受講者自ら</w:t>
      </w:r>
      <w:r>
        <w:rPr>
          <w:rFonts w:asciiTheme="minorEastAsia" w:eastAsiaTheme="minorEastAsia" w:hAnsiTheme="minorEastAsia" w:hint="eastAsia"/>
          <w:color w:val="000000" w:themeColor="text1"/>
        </w:rPr>
        <w:t>の機器等の取扱い</w:t>
      </w:r>
      <w:r w:rsidRPr="002E035F">
        <w:rPr>
          <w:rFonts w:asciiTheme="minorEastAsia" w:eastAsiaTheme="minorEastAsia" w:hAnsiTheme="minorEastAsia" w:hint="eastAsia"/>
          <w:color w:val="000000" w:themeColor="text1"/>
        </w:rPr>
        <w:t>に明らかな瑕疵があっ</w:t>
      </w:r>
    </w:p>
    <w:p w14:paraId="2A4B7E28" w14:textId="77777777" w:rsidR="006077B2" w:rsidRDefault="006077B2" w:rsidP="006077B2">
      <w:pPr>
        <w:ind w:firstLineChars="350" w:firstLine="735"/>
        <w:rPr>
          <w:rFonts w:asciiTheme="minorEastAsia" w:eastAsiaTheme="minorEastAsia" w:hAnsiTheme="minorEastAsia"/>
          <w:color w:val="000000" w:themeColor="text1"/>
        </w:rPr>
      </w:pPr>
      <w:r w:rsidRPr="00EA386C">
        <w:rPr>
          <w:rFonts w:asciiTheme="minorEastAsia" w:eastAsiaTheme="minorEastAsia" w:hAnsiTheme="minorEastAsia" w:hint="eastAsia"/>
          <w:color w:val="000000" w:themeColor="text1"/>
        </w:rPr>
        <w:t>た場合、必要最小限の費用負担が課される可能性があること。</w:t>
      </w:r>
    </w:p>
    <w:p w14:paraId="2D339E4C" w14:textId="77777777" w:rsidR="006077B2" w:rsidRPr="006077B2" w:rsidRDefault="006077B2" w:rsidP="006077B2">
      <w:pPr>
        <w:ind w:leftChars="100" w:left="735" w:hangingChars="250" w:hanging="525"/>
        <w:rPr>
          <w:rFonts w:asciiTheme="minorEastAsia" w:eastAsiaTheme="minorEastAsia" w:hAnsiTheme="minorEastAsia"/>
        </w:rPr>
      </w:pPr>
      <w:r w:rsidRPr="006077B2">
        <w:rPr>
          <w:rFonts w:asciiTheme="minorEastAsia" w:eastAsiaTheme="minorEastAsia" w:hAnsiTheme="minorEastAsia" w:hint="eastAsia"/>
        </w:rPr>
        <w:t>８.　実施日が特定されていない科目の受講時間はLMS にログインしてカリ</w:t>
      </w:r>
      <w:r w:rsidR="0028487E">
        <w:rPr>
          <w:rFonts w:asciiTheme="minorEastAsia" w:eastAsiaTheme="minorEastAsia" w:hAnsiTheme="minorEastAsia" w:hint="eastAsia"/>
        </w:rPr>
        <w:t>キュラムを受講した時間</w:t>
      </w:r>
      <w:r w:rsidRPr="006077B2">
        <w:rPr>
          <w:rFonts w:asciiTheme="minorEastAsia" w:eastAsiaTheme="minorEastAsia" w:hAnsiTheme="minorEastAsia" w:hint="eastAsia"/>
        </w:rPr>
        <w:t>で管理されること。</w:t>
      </w:r>
    </w:p>
    <w:p w14:paraId="304C9450" w14:textId="77777777" w:rsidR="006077B2" w:rsidRPr="00702B90" w:rsidRDefault="006077B2" w:rsidP="006077B2">
      <w:pPr>
        <w:ind w:leftChars="100" w:left="735" w:hangingChars="250" w:hanging="52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９</w:t>
      </w:r>
      <w:r w:rsidRPr="006077B2">
        <w:rPr>
          <w:rFonts w:asciiTheme="minorEastAsia" w:eastAsiaTheme="minorEastAsia" w:hAnsiTheme="minorEastAsia" w:hint="eastAsia"/>
        </w:rPr>
        <w:t>.　ユニット学習の受講時間は訓練時間数が上限となること。受講上限時間の積み上げは「１分単位」であること。（例として、訓練時間を15 時間と規定したユニッ</w:t>
      </w:r>
      <w:r w:rsidRPr="00702B90">
        <w:rPr>
          <w:rFonts w:asciiTheme="minorEastAsia" w:eastAsiaTheme="minorEastAsia" w:hAnsiTheme="minorEastAsia" w:hint="eastAsia"/>
        </w:rPr>
        <w:t xml:space="preserve">トの教材に20 </w:t>
      </w:r>
      <w:r w:rsidR="0028487E" w:rsidRPr="00702B90">
        <w:rPr>
          <w:rFonts w:asciiTheme="minorEastAsia" w:eastAsiaTheme="minorEastAsia" w:hAnsiTheme="minorEastAsia" w:hint="eastAsia"/>
        </w:rPr>
        <w:t>時間視聴</w:t>
      </w:r>
      <w:r w:rsidRPr="00702B90">
        <w:rPr>
          <w:rFonts w:asciiTheme="minorEastAsia" w:eastAsiaTheme="minorEastAsia" w:hAnsiTheme="minorEastAsia" w:hint="eastAsia"/>
        </w:rPr>
        <w:t>しても、受講時間は15 時間として取り扱う）。</w:t>
      </w:r>
    </w:p>
    <w:p w14:paraId="04E29E94" w14:textId="77777777" w:rsidR="006077B2" w:rsidRPr="00702B90" w:rsidRDefault="006077B2" w:rsidP="006077B2">
      <w:pPr>
        <w:ind w:leftChars="100" w:left="735" w:hangingChars="250" w:hanging="525"/>
        <w:rPr>
          <w:rFonts w:asciiTheme="minorEastAsia" w:eastAsiaTheme="minorEastAsia" w:hAnsiTheme="minorEastAsia"/>
        </w:rPr>
      </w:pPr>
      <w:r w:rsidRPr="00702B90">
        <w:rPr>
          <w:rFonts w:asciiTheme="minorEastAsia" w:eastAsiaTheme="minorEastAsia" w:hAnsiTheme="minorEastAsia" w:hint="eastAsia"/>
        </w:rPr>
        <w:t>1</w:t>
      </w:r>
      <w:r w:rsidRPr="00702B90">
        <w:rPr>
          <w:rFonts w:asciiTheme="minorEastAsia" w:eastAsiaTheme="minorEastAsia" w:hAnsiTheme="minorEastAsia"/>
        </w:rPr>
        <w:t>0</w:t>
      </w:r>
      <w:r w:rsidRPr="00702B90">
        <w:rPr>
          <w:rFonts w:asciiTheme="minorEastAsia" w:eastAsiaTheme="minorEastAsia" w:hAnsiTheme="minorEastAsia" w:hint="eastAsia"/>
        </w:rPr>
        <w:t>． 各ユニットにおける受講時間の積み上げは職業訓練受講給付金は「１分単位」であるが、修了要件における受講時間の積み上げは「30分単位」であるので留意すること（例として、あるユニットを１日45分受講しても修了要件の受講時間として積み上げられるのは30分のみであること）。</w:t>
      </w:r>
    </w:p>
    <w:p w14:paraId="04EA3B42" w14:textId="77777777" w:rsidR="006077B2" w:rsidRPr="00702B90" w:rsidRDefault="006077B2" w:rsidP="006077B2">
      <w:pPr>
        <w:ind w:leftChars="100" w:left="735" w:hangingChars="250" w:hanging="525"/>
        <w:rPr>
          <w:rFonts w:asciiTheme="minorEastAsia" w:eastAsiaTheme="minorEastAsia" w:hAnsiTheme="minorEastAsia"/>
        </w:rPr>
      </w:pPr>
      <w:r w:rsidRPr="00702B90">
        <w:rPr>
          <w:rFonts w:asciiTheme="minorEastAsia" w:eastAsiaTheme="minorEastAsia" w:hAnsiTheme="minorEastAsia" w:hint="eastAsia"/>
        </w:rPr>
        <w:t>11.　修了要件は、出席管理の対象となる訓練時間数の８割以上を受講者が受講しているとともに、習得した知識・技能が修了に値すると認められる場合であること。</w:t>
      </w:r>
    </w:p>
    <w:p w14:paraId="28EFFBE4" w14:textId="77777777" w:rsidR="006077B2" w:rsidRPr="00702B90" w:rsidRDefault="006077B2" w:rsidP="006077B2">
      <w:pPr>
        <w:ind w:leftChars="100" w:left="735" w:hangingChars="250" w:hanging="525"/>
        <w:rPr>
          <w:rFonts w:asciiTheme="minorEastAsia" w:eastAsiaTheme="minorEastAsia" w:hAnsiTheme="minorEastAsia"/>
        </w:rPr>
      </w:pPr>
      <w:r w:rsidRPr="00702B90">
        <w:rPr>
          <w:rFonts w:asciiTheme="minorEastAsia" w:eastAsiaTheme="minorEastAsia" w:hAnsiTheme="minorEastAsia"/>
        </w:rPr>
        <w:t>12</w:t>
      </w:r>
      <w:r w:rsidRPr="00702B90">
        <w:rPr>
          <w:rFonts w:asciiTheme="minorEastAsia" w:eastAsiaTheme="minorEastAsia" w:hAnsiTheme="minorEastAsia" w:hint="eastAsia"/>
        </w:rPr>
        <w:t>.　習得度確認テストにおいて３回連続で正答率が８割を下回った場合は、理由の如何を問わず退校処分となり、受講継続は認められないこと。</w:t>
      </w:r>
    </w:p>
    <w:p w14:paraId="199F140D" w14:textId="77777777" w:rsidR="0040230D" w:rsidRPr="00702B90" w:rsidRDefault="0040230D" w:rsidP="006077B2">
      <w:pPr>
        <w:ind w:leftChars="100" w:left="735" w:hangingChars="250" w:hanging="525"/>
        <w:rPr>
          <w:rFonts w:asciiTheme="minorEastAsia" w:eastAsiaTheme="minorEastAsia" w:hAnsiTheme="minorEastAsia"/>
        </w:rPr>
      </w:pPr>
    </w:p>
    <w:p w14:paraId="06D0EF5F" w14:textId="77777777" w:rsidR="0040230D" w:rsidRPr="0040230D" w:rsidRDefault="00795F7F" w:rsidP="006077B2">
      <w:pPr>
        <w:ind w:leftChars="100" w:left="735" w:hangingChars="250" w:hanging="525"/>
        <w:rPr>
          <w:rFonts w:asciiTheme="minorEastAsia" w:eastAsiaTheme="minorEastAsia" w:hAnsiTheme="minorEastAsia"/>
          <w:color w:val="000000" w:themeColor="text1"/>
        </w:rPr>
      </w:pPr>
      <w:r w:rsidRPr="00702B90">
        <w:rPr>
          <w:rFonts w:asciiTheme="minorEastAsia" w:eastAsiaTheme="minorEastAsia" w:hAnsiTheme="minorEastAsia" w:hint="eastAsia"/>
        </w:rPr>
        <w:t>実施日を定めて実施する科目を受講する際は以下の</w:t>
      </w:r>
      <w:r w:rsidR="0040230D" w:rsidRPr="00702B90">
        <w:rPr>
          <w:rFonts w:asciiTheme="minorEastAsia" w:eastAsiaTheme="minorEastAsia" w:hAnsiTheme="minorEastAsia" w:hint="eastAsia"/>
        </w:rPr>
        <w:t>13</w:t>
      </w:r>
      <w:r w:rsidRPr="00702B90">
        <w:rPr>
          <w:rFonts w:asciiTheme="minorEastAsia" w:eastAsiaTheme="minorEastAsia" w:hAnsiTheme="minorEastAsia" w:hint="eastAsia"/>
        </w:rPr>
        <w:t>から</w:t>
      </w:r>
      <w:r w:rsidR="0028487E" w:rsidRPr="00702B90">
        <w:rPr>
          <w:rFonts w:asciiTheme="minorEastAsia" w:eastAsiaTheme="minorEastAsia" w:hAnsiTheme="minorEastAsia" w:hint="eastAsia"/>
        </w:rPr>
        <w:t>21</w:t>
      </w:r>
      <w:r w:rsidR="0040230D" w:rsidRPr="00702B90">
        <w:rPr>
          <w:rFonts w:asciiTheme="minorEastAsia" w:eastAsiaTheme="minorEastAsia" w:hAnsiTheme="minorEastAsia" w:hint="eastAsia"/>
        </w:rPr>
        <w:t>に</w:t>
      </w:r>
      <w:r w:rsidR="00CF47BD" w:rsidRPr="00702B90">
        <w:rPr>
          <w:rFonts w:asciiTheme="minorEastAsia" w:eastAsiaTheme="minorEastAsia" w:hAnsiTheme="minorEastAsia" w:hint="eastAsia"/>
        </w:rPr>
        <w:t>ついても遵守</w:t>
      </w:r>
      <w:r>
        <w:rPr>
          <w:rFonts w:asciiTheme="minorEastAsia" w:eastAsiaTheme="minorEastAsia" w:hAnsiTheme="minorEastAsia" w:hint="eastAsia"/>
          <w:color w:val="000000" w:themeColor="text1"/>
        </w:rPr>
        <w:t>します</w:t>
      </w:r>
      <w:r w:rsidR="0040230D" w:rsidRPr="0040230D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187BCF47" w14:textId="77777777" w:rsidR="00375EE7" w:rsidRPr="002E035F" w:rsidRDefault="006077B2" w:rsidP="00AC656D">
      <w:pPr>
        <w:ind w:leftChars="100" w:left="735" w:hangingChars="250" w:hanging="52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/>
          <w:color w:val="000000" w:themeColor="text1"/>
        </w:rPr>
        <w:t>13</w:t>
      </w:r>
      <w:r w:rsidR="005E5CAC" w:rsidRPr="002E035F">
        <w:rPr>
          <w:rFonts w:asciiTheme="minorEastAsia" w:eastAsiaTheme="minorEastAsia" w:hAnsiTheme="minorEastAsia" w:hint="eastAsia"/>
          <w:color w:val="000000" w:themeColor="text1"/>
        </w:rPr>
        <w:t>.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 xml:space="preserve">　訓練実施</w:t>
      </w:r>
      <w:r w:rsidR="00375EE7" w:rsidRPr="002E035F">
        <w:rPr>
          <w:rFonts w:asciiTheme="minorEastAsia" w:eastAsiaTheme="minorEastAsia" w:hAnsiTheme="minorEastAsia"/>
          <w:color w:val="000000" w:themeColor="text1"/>
        </w:rPr>
        <w:t>施設</w:t>
      </w:r>
      <w:r w:rsidR="005E5CAC" w:rsidRPr="002E035F">
        <w:rPr>
          <w:rFonts w:asciiTheme="minorEastAsia" w:eastAsiaTheme="minorEastAsia" w:hAnsiTheme="minorEastAsia" w:hint="eastAsia"/>
          <w:color w:val="000000" w:themeColor="text1"/>
        </w:rPr>
        <w:t>は補講として活用する等の理由により、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>訓練を録画、録音する可能性があること。</w:t>
      </w:r>
    </w:p>
    <w:p w14:paraId="60CBA05F" w14:textId="77777777" w:rsidR="00375EE7" w:rsidRPr="002E035F" w:rsidRDefault="006077B2" w:rsidP="00AC656D">
      <w:pPr>
        <w:ind w:firstLineChars="100" w:firstLine="21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14</w:t>
      </w:r>
      <w:r w:rsidR="005E5CAC" w:rsidRPr="002E035F">
        <w:rPr>
          <w:rFonts w:asciiTheme="minorEastAsia" w:eastAsiaTheme="minorEastAsia" w:hAnsiTheme="minorEastAsia" w:hint="eastAsia"/>
          <w:color w:val="000000" w:themeColor="text1"/>
        </w:rPr>
        <w:t xml:space="preserve">.　</w:t>
      </w:r>
      <w:r w:rsidR="006D1FF9">
        <w:rPr>
          <w:rFonts w:asciiTheme="minorEastAsia" w:eastAsiaTheme="minorEastAsia" w:hAnsiTheme="minorEastAsia" w:hint="eastAsia"/>
          <w:color w:val="000000" w:themeColor="text1"/>
        </w:rPr>
        <w:t>訓練中は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>顔が映写される可能性があること。</w:t>
      </w:r>
    </w:p>
    <w:p w14:paraId="7ED44495" w14:textId="77777777" w:rsidR="00375EE7" w:rsidRPr="002E035F" w:rsidRDefault="006077B2" w:rsidP="00AC656D">
      <w:pPr>
        <w:ind w:firstLineChars="100" w:firstLine="21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15</w:t>
      </w:r>
      <w:r w:rsidR="005E5CAC" w:rsidRPr="002E035F">
        <w:rPr>
          <w:rFonts w:asciiTheme="minorEastAsia" w:eastAsiaTheme="minorEastAsia" w:hAnsiTheme="minorEastAsia" w:hint="eastAsia"/>
          <w:color w:val="000000" w:themeColor="text1"/>
        </w:rPr>
        <w:t>.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6D1FF9">
        <w:rPr>
          <w:rFonts w:asciiTheme="minorEastAsia" w:eastAsiaTheme="minorEastAsia" w:hAnsiTheme="minorEastAsia" w:hint="eastAsia"/>
          <w:color w:val="000000" w:themeColor="text1"/>
        </w:rPr>
        <w:t>訓練中は</w:t>
      </w:r>
      <w:r w:rsidR="005E5CAC" w:rsidRPr="002E035F">
        <w:rPr>
          <w:rFonts w:asciiTheme="minorEastAsia" w:eastAsiaTheme="minorEastAsia" w:hAnsiTheme="minorEastAsia" w:hint="eastAsia"/>
          <w:color w:val="000000" w:themeColor="text1"/>
        </w:rPr>
        <w:t>講師が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>受講者の名前を口頭で呼ぶこと。</w:t>
      </w:r>
    </w:p>
    <w:p w14:paraId="305813CC" w14:textId="77777777" w:rsidR="00E20A60" w:rsidRDefault="006077B2" w:rsidP="00E20A60">
      <w:pPr>
        <w:ind w:firstLineChars="100" w:firstLine="21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lastRenderedPageBreak/>
        <w:t>16</w:t>
      </w:r>
      <w:r w:rsidR="005E5CAC" w:rsidRPr="002E035F">
        <w:rPr>
          <w:rFonts w:asciiTheme="minorEastAsia" w:eastAsiaTheme="minorEastAsia" w:hAnsiTheme="minorEastAsia" w:hint="eastAsia"/>
          <w:color w:val="000000" w:themeColor="text1"/>
        </w:rPr>
        <w:t>.</w:t>
      </w:r>
      <w:r w:rsidR="00374525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6D1FF9" w:rsidRPr="006D1FF9">
        <w:rPr>
          <w:rFonts w:asciiTheme="minorEastAsia" w:eastAsiaTheme="minorEastAsia" w:hAnsiTheme="minorEastAsia" w:hint="eastAsia"/>
          <w:color w:val="000000" w:themeColor="text1"/>
        </w:rPr>
        <w:t>実施日を定めて実施する科目では、</w:t>
      </w:r>
      <w:r w:rsidR="00374525">
        <w:rPr>
          <w:rFonts w:asciiTheme="minorEastAsia" w:eastAsiaTheme="minorEastAsia" w:hAnsiTheme="minorEastAsia" w:hint="eastAsia"/>
          <w:color w:val="000000" w:themeColor="text1"/>
        </w:rPr>
        <w:t>訓練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>（コマ）の開始時及び終了時に</w:t>
      </w:r>
      <w:r w:rsidR="008817E9">
        <w:rPr>
          <w:rFonts w:asciiTheme="minorEastAsia" w:eastAsiaTheme="minorEastAsia" w:hAnsiTheme="minorEastAsia" w:hint="eastAsia"/>
          <w:color w:val="000000" w:themeColor="text1"/>
        </w:rPr>
        <w:t>訓練</w:t>
      </w:r>
      <w:r w:rsidR="00F01C26" w:rsidRPr="002E035F">
        <w:rPr>
          <w:rFonts w:asciiTheme="minorEastAsia" w:eastAsiaTheme="minorEastAsia" w:hAnsiTheme="minorEastAsia" w:hint="eastAsia"/>
          <w:color w:val="000000" w:themeColor="text1"/>
        </w:rPr>
        <w:t>実施施設が指定する方</w:t>
      </w:r>
    </w:p>
    <w:p w14:paraId="3DFC42C4" w14:textId="77777777" w:rsidR="00375EE7" w:rsidRPr="002E035F" w:rsidRDefault="00F01C26" w:rsidP="00E20A60">
      <w:pPr>
        <w:ind w:firstLineChars="350" w:firstLine="735"/>
        <w:rPr>
          <w:rFonts w:asciiTheme="minorEastAsia" w:eastAsiaTheme="minorEastAsia" w:hAnsiTheme="minorEastAsia"/>
          <w:color w:val="000000" w:themeColor="text1"/>
        </w:rPr>
      </w:pPr>
      <w:r w:rsidRPr="002E035F">
        <w:rPr>
          <w:rFonts w:asciiTheme="minorEastAsia" w:eastAsiaTheme="minorEastAsia" w:hAnsiTheme="minorEastAsia" w:hint="eastAsia"/>
          <w:color w:val="000000" w:themeColor="text1"/>
        </w:rPr>
        <w:t>法で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>本人確認</w:t>
      </w:r>
      <w:r w:rsidRPr="002E035F">
        <w:rPr>
          <w:rFonts w:asciiTheme="minorEastAsia" w:eastAsiaTheme="minorEastAsia" w:hAnsiTheme="minorEastAsia" w:hint="eastAsia"/>
          <w:color w:val="000000" w:themeColor="text1"/>
        </w:rPr>
        <w:t>が行われるこ</w:t>
      </w:r>
      <w:r w:rsidR="002549A8">
        <w:rPr>
          <w:rFonts w:asciiTheme="minorEastAsia" w:eastAsiaTheme="minorEastAsia" w:hAnsiTheme="minorEastAsia" w:hint="eastAsia"/>
          <w:color w:val="000000" w:themeColor="text1"/>
        </w:rPr>
        <w:t>と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119A21E3" w14:textId="77777777" w:rsidR="00375EE7" w:rsidRPr="002E035F" w:rsidRDefault="00AC656D" w:rsidP="00AC656D">
      <w:pPr>
        <w:ind w:left="735" w:hangingChars="350" w:hanging="735"/>
        <w:rPr>
          <w:rFonts w:asciiTheme="minorEastAsia" w:eastAsiaTheme="minorEastAsia" w:hAnsiTheme="minorEastAsia"/>
          <w:color w:val="000000" w:themeColor="text1"/>
        </w:rPr>
      </w:pPr>
      <w:r w:rsidRPr="002E035F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6D275B" w:rsidRPr="002E035F">
        <w:rPr>
          <w:rFonts w:asciiTheme="minorEastAsia" w:eastAsiaTheme="minorEastAsia" w:hAnsiTheme="minorEastAsia" w:hint="eastAsia"/>
          <w:color w:val="000000" w:themeColor="text1"/>
        </w:rPr>
        <w:t>1</w:t>
      </w:r>
      <w:r w:rsidR="006077B2">
        <w:rPr>
          <w:rFonts w:asciiTheme="minorEastAsia" w:eastAsiaTheme="minorEastAsia" w:hAnsiTheme="minorEastAsia"/>
          <w:color w:val="000000" w:themeColor="text1"/>
        </w:rPr>
        <w:t>7</w:t>
      </w:r>
      <w:r w:rsidR="00F01C26" w:rsidRPr="002E035F">
        <w:rPr>
          <w:rFonts w:asciiTheme="minorEastAsia" w:eastAsiaTheme="minorEastAsia" w:hAnsiTheme="minorEastAsia"/>
          <w:color w:val="000000" w:themeColor="text1"/>
        </w:rPr>
        <w:t>.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 xml:space="preserve">　訓練実施施設</w:t>
      </w:r>
      <w:r w:rsidR="00F01C26" w:rsidRPr="002E035F">
        <w:rPr>
          <w:rFonts w:asciiTheme="minorEastAsia" w:eastAsiaTheme="minorEastAsia" w:hAnsiTheme="minorEastAsia" w:hint="eastAsia"/>
          <w:color w:val="000000" w:themeColor="text1"/>
        </w:rPr>
        <w:t>に起因する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>機器不調</w:t>
      </w:r>
      <w:r w:rsidR="00F01C26" w:rsidRPr="002E035F">
        <w:rPr>
          <w:rFonts w:asciiTheme="minorEastAsia" w:eastAsiaTheme="minorEastAsia" w:hAnsiTheme="minorEastAsia" w:hint="eastAsia"/>
          <w:color w:val="000000" w:themeColor="text1"/>
        </w:rPr>
        <w:t>等により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>、受講者が訓練を受講できなかった場合は、訓練</w:t>
      </w:r>
      <w:r w:rsidR="00F01C26" w:rsidRPr="002E035F">
        <w:rPr>
          <w:rFonts w:asciiTheme="minorEastAsia" w:eastAsiaTheme="minorEastAsia" w:hAnsiTheme="minorEastAsia" w:hint="eastAsia"/>
          <w:color w:val="000000" w:themeColor="text1"/>
        </w:rPr>
        <w:t>の振替が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>実施</w:t>
      </w:r>
      <w:r w:rsidR="00F01C26" w:rsidRPr="002E035F">
        <w:rPr>
          <w:rFonts w:asciiTheme="minorEastAsia" w:eastAsiaTheme="minorEastAsia" w:hAnsiTheme="minorEastAsia" w:hint="eastAsia"/>
          <w:color w:val="000000" w:themeColor="text1"/>
        </w:rPr>
        <w:t>される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>こと。</w:t>
      </w:r>
    </w:p>
    <w:p w14:paraId="6112BC48" w14:textId="77777777" w:rsidR="00375EE7" w:rsidRPr="002E035F" w:rsidRDefault="00F01C26" w:rsidP="00AC656D">
      <w:pPr>
        <w:ind w:leftChars="100" w:left="735" w:hangingChars="250" w:hanging="525"/>
        <w:rPr>
          <w:rFonts w:asciiTheme="minorEastAsia" w:eastAsiaTheme="minorEastAsia" w:hAnsiTheme="minorEastAsia"/>
          <w:color w:val="000000" w:themeColor="text1"/>
        </w:rPr>
      </w:pPr>
      <w:r w:rsidRPr="002E035F">
        <w:rPr>
          <w:rFonts w:asciiTheme="minorEastAsia" w:eastAsiaTheme="minorEastAsia" w:hAnsiTheme="minorEastAsia"/>
          <w:color w:val="000000" w:themeColor="text1"/>
        </w:rPr>
        <w:t>1</w:t>
      </w:r>
      <w:r w:rsidR="006077B2">
        <w:rPr>
          <w:rFonts w:asciiTheme="minorEastAsia" w:eastAsiaTheme="minorEastAsia" w:hAnsiTheme="minorEastAsia"/>
          <w:color w:val="000000" w:themeColor="text1"/>
        </w:rPr>
        <w:t>8</w:t>
      </w:r>
      <w:r w:rsidRPr="002E035F">
        <w:rPr>
          <w:rFonts w:asciiTheme="minorEastAsia" w:eastAsiaTheme="minorEastAsia" w:hAnsiTheme="minorEastAsia"/>
          <w:color w:val="000000" w:themeColor="text1"/>
        </w:rPr>
        <w:t>.</w:t>
      </w:r>
      <w:r w:rsidR="006D275B" w:rsidRPr="002E035F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5D33E4" w:rsidRPr="002E035F">
        <w:rPr>
          <w:rFonts w:asciiTheme="minorEastAsia" w:eastAsiaTheme="minorEastAsia" w:hAnsiTheme="minorEastAsia" w:hint="eastAsia"/>
          <w:color w:val="000000" w:themeColor="text1"/>
        </w:rPr>
        <w:t>受講者</w:t>
      </w:r>
      <w:r w:rsidR="006D275B" w:rsidRPr="002E035F">
        <w:rPr>
          <w:rFonts w:asciiTheme="minorEastAsia" w:eastAsiaTheme="minorEastAsia" w:hAnsiTheme="minorEastAsia" w:hint="eastAsia"/>
          <w:color w:val="000000" w:themeColor="text1"/>
        </w:rPr>
        <w:t>自ら</w:t>
      </w:r>
      <w:r w:rsidRPr="002E035F">
        <w:rPr>
          <w:rFonts w:asciiTheme="minorEastAsia" w:eastAsiaTheme="minorEastAsia" w:hAnsiTheme="minorEastAsia" w:hint="eastAsia"/>
          <w:color w:val="000000" w:themeColor="text1"/>
        </w:rPr>
        <w:t>に起因する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>機器不調</w:t>
      </w:r>
      <w:r w:rsidRPr="002E035F">
        <w:rPr>
          <w:rFonts w:asciiTheme="minorEastAsia" w:eastAsiaTheme="minorEastAsia" w:hAnsiTheme="minorEastAsia" w:hint="eastAsia"/>
          <w:color w:val="000000" w:themeColor="text1"/>
        </w:rPr>
        <w:t>等により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>、訓練を受講できなかった場合は、訓練の振替が実施されな</w:t>
      </w:r>
      <w:r w:rsidR="006D275B" w:rsidRPr="002E035F">
        <w:rPr>
          <w:rFonts w:asciiTheme="minorEastAsia" w:eastAsiaTheme="minorEastAsia" w:hAnsiTheme="minorEastAsia" w:hint="eastAsia"/>
          <w:color w:val="000000" w:themeColor="text1"/>
        </w:rPr>
        <w:t>い可能性があること。</w:t>
      </w:r>
    </w:p>
    <w:p w14:paraId="26CE068D" w14:textId="77777777" w:rsidR="00375EE7" w:rsidRPr="002E035F" w:rsidRDefault="00AC656D" w:rsidP="00AC656D">
      <w:pPr>
        <w:ind w:left="735" w:hangingChars="350" w:hanging="735"/>
        <w:rPr>
          <w:rFonts w:asciiTheme="minorEastAsia" w:eastAsiaTheme="minorEastAsia" w:hAnsiTheme="minorEastAsia"/>
          <w:color w:val="000000" w:themeColor="text1"/>
        </w:rPr>
      </w:pPr>
      <w:r w:rsidRPr="002E035F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6D275B" w:rsidRPr="002E035F">
        <w:rPr>
          <w:rFonts w:asciiTheme="minorEastAsia" w:eastAsiaTheme="minorEastAsia" w:hAnsiTheme="minorEastAsia" w:hint="eastAsia"/>
          <w:color w:val="000000" w:themeColor="text1"/>
        </w:rPr>
        <w:t>1</w:t>
      </w:r>
      <w:r w:rsidR="006077B2">
        <w:rPr>
          <w:rFonts w:asciiTheme="minorEastAsia" w:eastAsiaTheme="minorEastAsia" w:hAnsiTheme="minorEastAsia"/>
          <w:color w:val="000000" w:themeColor="text1"/>
        </w:rPr>
        <w:t>9</w:t>
      </w:r>
      <w:r w:rsidR="00F01C26" w:rsidRPr="002E035F">
        <w:rPr>
          <w:rFonts w:asciiTheme="minorEastAsia" w:eastAsiaTheme="minorEastAsia" w:hAnsiTheme="minorEastAsia" w:hint="eastAsia"/>
          <w:color w:val="000000" w:themeColor="text1"/>
        </w:rPr>
        <w:t>.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 xml:space="preserve">　受講者における</w:t>
      </w:r>
      <w:r w:rsidR="00375EE7" w:rsidRPr="002E035F">
        <w:rPr>
          <w:rFonts w:asciiTheme="minorEastAsia" w:eastAsiaTheme="minorEastAsia" w:hAnsiTheme="minorEastAsia"/>
          <w:color w:val="000000" w:themeColor="text1"/>
        </w:rPr>
        <w:t>インターネット接続</w:t>
      </w:r>
      <w:r w:rsidR="00F01C26" w:rsidRPr="002E035F">
        <w:rPr>
          <w:rFonts w:asciiTheme="minorEastAsia" w:eastAsiaTheme="minorEastAsia" w:hAnsiTheme="minorEastAsia" w:hint="eastAsia"/>
          <w:color w:val="000000" w:themeColor="text1"/>
        </w:rPr>
        <w:t>環境に障害が生じた場合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>、訓練実施施設の</w:t>
      </w:r>
      <w:r w:rsidR="00375EE7" w:rsidRPr="002E035F">
        <w:rPr>
          <w:rFonts w:asciiTheme="minorEastAsia" w:eastAsiaTheme="minorEastAsia" w:hAnsiTheme="minorEastAsia"/>
          <w:color w:val="000000" w:themeColor="text1"/>
        </w:rPr>
        <w:t>指示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>に従い、復旧に向けた協力を</w:t>
      </w:r>
      <w:r w:rsidR="002549A8">
        <w:rPr>
          <w:rFonts w:asciiTheme="minorEastAsia" w:eastAsiaTheme="minorEastAsia" w:hAnsiTheme="minorEastAsia" w:hint="eastAsia"/>
          <w:color w:val="000000" w:themeColor="text1"/>
        </w:rPr>
        <w:t>行うこと</w:t>
      </w:r>
      <w:r w:rsidR="006D275B" w:rsidRPr="002E035F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48DE1462" w14:textId="77777777" w:rsidR="00375EE7" w:rsidRPr="00702B90" w:rsidRDefault="00375EE7" w:rsidP="006077B2">
      <w:pPr>
        <w:rPr>
          <w:rFonts w:asciiTheme="minorEastAsia" w:eastAsiaTheme="minorEastAsia" w:hAnsiTheme="minorEastAsia"/>
        </w:rPr>
      </w:pPr>
      <w:r w:rsidRPr="002E035F">
        <w:rPr>
          <w:rFonts w:asciiTheme="minorEastAsia" w:eastAsiaTheme="minorEastAsia" w:hAnsiTheme="minorEastAsia"/>
          <w:color w:val="000000" w:themeColor="text1"/>
        </w:rPr>
        <w:t xml:space="preserve">　</w:t>
      </w:r>
      <w:r w:rsidR="0028487E" w:rsidRPr="00702B90">
        <w:rPr>
          <w:rFonts w:asciiTheme="minorEastAsia" w:eastAsiaTheme="minorEastAsia" w:hAnsiTheme="minorEastAsia" w:hint="eastAsia"/>
        </w:rPr>
        <w:t xml:space="preserve">20.　</w:t>
      </w:r>
      <w:r w:rsidR="0028487E" w:rsidRPr="00702B90">
        <w:rPr>
          <w:rFonts w:hint="eastAsia"/>
        </w:rPr>
        <w:t xml:space="preserve"> </w:t>
      </w:r>
      <w:r w:rsidR="0028487E" w:rsidRPr="00702B90">
        <w:rPr>
          <w:rFonts w:asciiTheme="minorEastAsia" w:eastAsiaTheme="minorEastAsia" w:hAnsiTheme="minorEastAsia" w:hint="eastAsia"/>
        </w:rPr>
        <w:t>「訓練日誌」を自宅で作成する場合、紛失や漏えいしないよう適切に管理すること。</w:t>
      </w:r>
    </w:p>
    <w:p w14:paraId="0AC0C02F" w14:textId="77777777" w:rsidR="000419F5" w:rsidRDefault="0028487E" w:rsidP="00D9784B">
      <w:pPr>
        <w:rPr>
          <w:rFonts w:asciiTheme="minorEastAsia" w:eastAsiaTheme="minorEastAsia" w:hAnsiTheme="minorEastAsia"/>
          <w:color w:val="FF0000"/>
        </w:rPr>
      </w:pPr>
      <w:r w:rsidRPr="00702B90">
        <w:rPr>
          <w:rFonts w:asciiTheme="minorEastAsia" w:eastAsiaTheme="minorEastAsia" w:hAnsiTheme="minorEastAsia" w:hint="eastAsia"/>
        </w:rPr>
        <w:t xml:space="preserve">　21.　</w:t>
      </w:r>
      <w:r w:rsidRPr="00702B90">
        <w:rPr>
          <w:rFonts w:hint="eastAsia"/>
        </w:rPr>
        <w:t xml:space="preserve"> </w:t>
      </w:r>
      <w:r w:rsidRPr="00702B90">
        <w:rPr>
          <w:rFonts w:asciiTheme="minorEastAsia" w:eastAsiaTheme="minorEastAsia" w:hAnsiTheme="minorEastAsia" w:hint="eastAsia"/>
        </w:rPr>
        <w:t>原則として、一度選択した受講形態は受講者が任意で変更できないこと。</w:t>
      </w:r>
    </w:p>
    <w:p w14:paraId="1F99709E" w14:textId="77777777" w:rsidR="00D9784B" w:rsidRDefault="00D9784B" w:rsidP="00D9784B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5C8210F3" w14:textId="77777777" w:rsidR="00375EE7" w:rsidRPr="005D33E4" w:rsidRDefault="00EB721B" w:rsidP="00EB721B">
      <w:pPr>
        <w:jc w:val="center"/>
        <w:rPr>
          <w:rFonts w:asciiTheme="minorEastAsia" w:eastAsiaTheme="minorEastAsia" w:hAnsiTheme="minorEastAsia"/>
          <w:sz w:val="12"/>
          <w:szCs w:val="14"/>
        </w:rPr>
      </w:pPr>
      <w:r>
        <w:rPr>
          <w:rFonts w:asciiTheme="minorEastAsia" w:eastAsiaTheme="minorEastAsia" w:hAnsiTheme="minorEastAsia"/>
          <w:color w:val="000000" w:themeColor="text1"/>
          <w:sz w:val="22"/>
          <w:u w:val="single"/>
        </w:rPr>
        <w:t>誓約日</w:t>
      </w:r>
      <w:r>
        <w:rPr>
          <w:rFonts w:asciiTheme="minorEastAsia" w:eastAsiaTheme="minorEastAsia" w:hAnsiTheme="minorEastAsia" w:hint="eastAsia"/>
          <w:color w:val="000000" w:themeColor="text1"/>
          <w:sz w:val="22"/>
          <w:u w:val="single"/>
        </w:rPr>
        <w:t>：</w:t>
      </w:r>
      <w:r w:rsidR="003A45C2">
        <w:rPr>
          <w:rFonts w:asciiTheme="minorEastAsia" w:eastAsiaTheme="minorEastAsia" w:hAnsiTheme="minorEastAsia"/>
          <w:color w:val="000000" w:themeColor="text1"/>
          <w:sz w:val="22"/>
          <w:u w:val="single"/>
        </w:rPr>
        <w:t>令和</w:t>
      </w:r>
      <w:r>
        <w:rPr>
          <w:rFonts w:asciiTheme="minorEastAsia" w:eastAsiaTheme="minorEastAsia" w:hAnsiTheme="minorEastAsia"/>
          <w:color w:val="000000" w:themeColor="text1"/>
          <w:sz w:val="22"/>
          <w:u w:val="single"/>
        </w:rPr>
        <w:t xml:space="preserve">　　年　　月　　</w:t>
      </w:r>
      <w:r w:rsidR="003A45C2">
        <w:rPr>
          <w:rFonts w:asciiTheme="minorEastAsia" w:eastAsiaTheme="minorEastAsia" w:hAnsiTheme="minorEastAsia"/>
          <w:color w:val="000000" w:themeColor="text1"/>
          <w:sz w:val="22"/>
          <w:u w:val="single"/>
        </w:rPr>
        <w:t>日</w:t>
      </w:r>
      <w:r>
        <w:rPr>
          <w:rFonts w:asciiTheme="minorEastAsia" w:eastAsiaTheme="minorEastAsia" w:hAnsiTheme="minorEastAsia"/>
          <w:color w:val="000000" w:themeColor="text1"/>
          <w:sz w:val="22"/>
        </w:rPr>
        <w:t xml:space="preserve">　</w:t>
      </w:r>
      <w:r w:rsidRPr="00EB721B">
        <w:rPr>
          <w:rFonts w:asciiTheme="minorEastAsia" w:eastAsiaTheme="minorEastAsia" w:hAnsiTheme="minorEastAsia" w:hint="eastAsia"/>
          <w:color w:val="000000" w:themeColor="text1"/>
          <w:sz w:val="22"/>
          <w:u w:val="single"/>
        </w:rPr>
        <w:t>氏名</w:t>
      </w:r>
      <w:r>
        <w:rPr>
          <w:rFonts w:asciiTheme="minorEastAsia" w:eastAsiaTheme="minorEastAsia" w:hAnsiTheme="minorEastAsia" w:hint="eastAsia"/>
          <w:color w:val="000000" w:themeColor="text1"/>
          <w:sz w:val="22"/>
          <w:u w:val="single"/>
        </w:rPr>
        <w:t xml:space="preserve">：　   　　　　　　　　　　　　</w:t>
      </w:r>
    </w:p>
    <w:sectPr w:rsidR="00375EE7" w:rsidRPr="005D33E4" w:rsidSect="00AC656D">
      <w:pgSz w:w="11906" w:h="16838" w:code="9"/>
      <w:pgMar w:top="851" w:right="1021" w:bottom="851" w:left="1021" w:header="851" w:footer="992" w:gutter="0"/>
      <w:cols w:space="425"/>
      <w:docGrid w:type="linesAndChar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0931B" w14:textId="77777777" w:rsidR="0066251B" w:rsidRDefault="0066251B" w:rsidP="006C08AB">
      <w:r>
        <w:separator/>
      </w:r>
    </w:p>
  </w:endnote>
  <w:endnote w:type="continuationSeparator" w:id="0">
    <w:p w14:paraId="224E10F0" w14:textId="77777777" w:rsidR="0066251B" w:rsidRDefault="0066251B" w:rsidP="006C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23FEF" w14:textId="77777777" w:rsidR="0066251B" w:rsidRDefault="0066251B" w:rsidP="006C08AB">
      <w:r>
        <w:separator/>
      </w:r>
    </w:p>
  </w:footnote>
  <w:footnote w:type="continuationSeparator" w:id="0">
    <w:p w14:paraId="1BBB4103" w14:textId="77777777" w:rsidR="0066251B" w:rsidRDefault="0066251B" w:rsidP="006C0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40"/>
  <w:drawingGridHorizontalSpacing w:val="105"/>
  <w:drawingGridVerticalSpacing w:val="4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72B"/>
    <w:rsid w:val="000066E4"/>
    <w:rsid w:val="00012933"/>
    <w:rsid w:val="000419F5"/>
    <w:rsid w:val="0007339B"/>
    <w:rsid w:val="00080E0E"/>
    <w:rsid w:val="000829D3"/>
    <w:rsid w:val="000A6CD4"/>
    <w:rsid w:val="000B17EC"/>
    <w:rsid w:val="000C6F0A"/>
    <w:rsid w:val="000C6F68"/>
    <w:rsid w:val="000D7C35"/>
    <w:rsid w:val="000E5608"/>
    <w:rsid w:val="00110CC6"/>
    <w:rsid w:val="00120452"/>
    <w:rsid w:val="00143C24"/>
    <w:rsid w:val="00150BBF"/>
    <w:rsid w:val="00156D4B"/>
    <w:rsid w:val="00164619"/>
    <w:rsid w:val="0017261E"/>
    <w:rsid w:val="001B3366"/>
    <w:rsid w:val="00200FF5"/>
    <w:rsid w:val="0020522C"/>
    <w:rsid w:val="0024005E"/>
    <w:rsid w:val="0025415F"/>
    <w:rsid w:val="002549A8"/>
    <w:rsid w:val="00276ECB"/>
    <w:rsid w:val="0028487E"/>
    <w:rsid w:val="002E035F"/>
    <w:rsid w:val="002F1F06"/>
    <w:rsid w:val="002F7283"/>
    <w:rsid w:val="002F7619"/>
    <w:rsid w:val="00300834"/>
    <w:rsid w:val="00371862"/>
    <w:rsid w:val="00374525"/>
    <w:rsid w:val="00374BFD"/>
    <w:rsid w:val="00375EE7"/>
    <w:rsid w:val="003776DE"/>
    <w:rsid w:val="003A2F8D"/>
    <w:rsid w:val="003A45C2"/>
    <w:rsid w:val="003B5258"/>
    <w:rsid w:val="003C510C"/>
    <w:rsid w:val="003E01F9"/>
    <w:rsid w:val="003E07C5"/>
    <w:rsid w:val="0040230D"/>
    <w:rsid w:val="004153B9"/>
    <w:rsid w:val="004239D5"/>
    <w:rsid w:val="0044243D"/>
    <w:rsid w:val="0045592C"/>
    <w:rsid w:val="00470898"/>
    <w:rsid w:val="004852A3"/>
    <w:rsid w:val="004C0B66"/>
    <w:rsid w:val="004C3DF7"/>
    <w:rsid w:val="004D64E0"/>
    <w:rsid w:val="004F2FD3"/>
    <w:rsid w:val="005060DF"/>
    <w:rsid w:val="00512144"/>
    <w:rsid w:val="00512EB5"/>
    <w:rsid w:val="00516471"/>
    <w:rsid w:val="0052280F"/>
    <w:rsid w:val="005242C7"/>
    <w:rsid w:val="0053270E"/>
    <w:rsid w:val="005528EC"/>
    <w:rsid w:val="0056218E"/>
    <w:rsid w:val="0056499B"/>
    <w:rsid w:val="00592437"/>
    <w:rsid w:val="00595158"/>
    <w:rsid w:val="005A4A21"/>
    <w:rsid w:val="005B0913"/>
    <w:rsid w:val="005B1E52"/>
    <w:rsid w:val="005D0F7B"/>
    <w:rsid w:val="005D3355"/>
    <w:rsid w:val="005D33E4"/>
    <w:rsid w:val="005E0644"/>
    <w:rsid w:val="005E5CAC"/>
    <w:rsid w:val="005E724E"/>
    <w:rsid w:val="006077B2"/>
    <w:rsid w:val="006511B1"/>
    <w:rsid w:val="00653EB6"/>
    <w:rsid w:val="0066251B"/>
    <w:rsid w:val="006C08AB"/>
    <w:rsid w:val="006C5746"/>
    <w:rsid w:val="006D1FF9"/>
    <w:rsid w:val="006D275B"/>
    <w:rsid w:val="00702B90"/>
    <w:rsid w:val="0070790F"/>
    <w:rsid w:val="00707A77"/>
    <w:rsid w:val="0073172B"/>
    <w:rsid w:val="00741FD9"/>
    <w:rsid w:val="007625C7"/>
    <w:rsid w:val="0077154F"/>
    <w:rsid w:val="00795F7F"/>
    <w:rsid w:val="007A1AD2"/>
    <w:rsid w:val="007F14DA"/>
    <w:rsid w:val="007F378A"/>
    <w:rsid w:val="00813199"/>
    <w:rsid w:val="008719F1"/>
    <w:rsid w:val="00872F9C"/>
    <w:rsid w:val="00877CEB"/>
    <w:rsid w:val="008817E9"/>
    <w:rsid w:val="0089683F"/>
    <w:rsid w:val="008A1961"/>
    <w:rsid w:val="008B5B6B"/>
    <w:rsid w:val="008C57EC"/>
    <w:rsid w:val="008C6661"/>
    <w:rsid w:val="008D61C5"/>
    <w:rsid w:val="008F45A9"/>
    <w:rsid w:val="00907F5A"/>
    <w:rsid w:val="00920980"/>
    <w:rsid w:val="009254A0"/>
    <w:rsid w:val="00951315"/>
    <w:rsid w:val="00951BAC"/>
    <w:rsid w:val="00967102"/>
    <w:rsid w:val="009A4A57"/>
    <w:rsid w:val="009A567B"/>
    <w:rsid w:val="009A56A0"/>
    <w:rsid w:val="009A6A0A"/>
    <w:rsid w:val="009D0B01"/>
    <w:rsid w:val="009D5206"/>
    <w:rsid w:val="009F38E0"/>
    <w:rsid w:val="009F3AA8"/>
    <w:rsid w:val="00A560D4"/>
    <w:rsid w:val="00A806AE"/>
    <w:rsid w:val="00A85EFF"/>
    <w:rsid w:val="00AA123A"/>
    <w:rsid w:val="00AA52DC"/>
    <w:rsid w:val="00AB11E9"/>
    <w:rsid w:val="00AB5DF1"/>
    <w:rsid w:val="00AC3AF0"/>
    <w:rsid w:val="00AC656D"/>
    <w:rsid w:val="00AD03EC"/>
    <w:rsid w:val="00B26222"/>
    <w:rsid w:val="00BA5704"/>
    <w:rsid w:val="00BB0557"/>
    <w:rsid w:val="00BC27DC"/>
    <w:rsid w:val="00BE3EF6"/>
    <w:rsid w:val="00C1143E"/>
    <w:rsid w:val="00C408E7"/>
    <w:rsid w:val="00C4644E"/>
    <w:rsid w:val="00C67C98"/>
    <w:rsid w:val="00C8507E"/>
    <w:rsid w:val="00CE069A"/>
    <w:rsid w:val="00CE7C98"/>
    <w:rsid w:val="00CF192C"/>
    <w:rsid w:val="00CF47BD"/>
    <w:rsid w:val="00D126CC"/>
    <w:rsid w:val="00D14347"/>
    <w:rsid w:val="00D53009"/>
    <w:rsid w:val="00D629BA"/>
    <w:rsid w:val="00D77063"/>
    <w:rsid w:val="00D841D3"/>
    <w:rsid w:val="00D90C56"/>
    <w:rsid w:val="00D9784B"/>
    <w:rsid w:val="00DA3549"/>
    <w:rsid w:val="00DC013D"/>
    <w:rsid w:val="00DD3940"/>
    <w:rsid w:val="00DF04C3"/>
    <w:rsid w:val="00E20A60"/>
    <w:rsid w:val="00E23377"/>
    <w:rsid w:val="00E3540A"/>
    <w:rsid w:val="00E6303D"/>
    <w:rsid w:val="00E758F8"/>
    <w:rsid w:val="00E832F2"/>
    <w:rsid w:val="00EA198E"/>
    <w:rsid w:val="00EA2A3D"/>
    <w:rsid w:val="00EA386C"/>
    <w:rsid w:val="00EB3247"/>
    <w:rsid w:val="00EB4EEE"/>
    <w:rsid w:val="00EB721B"/>
    <w:rsid w:val="00EC00B9"/>
    <w:rsid w:val="00EC64A1"/>
    <w:rsid w:val="00EC719D"/>
    <w:rsid w:val="00ED68BA"/>
    <w:rsid w:val="00EE1A06"/>
    <w:rsid w:val="00F01C26"/>
    <w:rsid w:val="00F02BFC"/>
    <w:rsid w:val="00F17E3F"/>
    <w:rsid w:val="00F22E51"/>
    <w:rsid w:val="00F2422F"/>
    <w:rsid w:val="00F408A6"/>
    <w:rsid w:val="00F4474F"/>
    <w:rsid w:val="00F526E2"/>
    <w:rsid w:val="00F55E9D"/>
    <w:rsid w:val="00F70EBF"/>
    <w:rsid w:val="00F716B8"/>
    <w:rsid w:val="00F72373"/>
    <w:rsid w:val="00F7717E"/>
    <w:rsid w:val="00FB0EC6"/>
    <w:rsid w:val="00FC1428"/>
    <w:rsid w:val="00FF3420"/>
    <w:rsid w:val="00FF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977702"/>
  <w15:chartTrackingRefBased/>
  <w15:docId w15:val="{B76C91A7-91EE-4453-92D1-008DD18DB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B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E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C08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C08A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C08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C08AB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F45A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F45A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2E035F"/>
    <w:pPr>
      <w:jc w:val="center"/>
    </w:pPr>
    <w:rPr>
      <w:rFonts w:asciiTheme="minorEastAsia" w:eastAsiaTheme="minorEastAsia" w:hAnsiTheme="minorEastAsia"/>
      <w:szCs w:val="14"/>
    </w:rPr>
  </w:style>
  <w:style w:type="character" w:customStyle="1" w:styleId="ab">
    <w:name w:val="記 (文字)"/>
    <w:basedOn w:val="a0"/>
    <w:link w:val="aa"/>
    <w:uiPriority w:val="99"/>
    <w:rsid w:val="002E035F"/>
    <w:rPr>
      <w:rFonts w:asciiTheme="minorEastAsia" w:eastAsiaTheme="minorEastAsia" w:hAnsiTheme="minorEastAsia"/>
      <w:kern w:val="2"/>
      <w:sz w:val="21"/>
      <w:szCs w:val="14"/>
    </w:rPr>
  </w:style>
  <w:style w:type="paragraph" w:styleId="ac">
    <w:name w:val="Closing"/>
    <w:basedOn w:val="a"/>
    <w:link w:val="ad"/>
    <w:uiPriority w:val="99"/>
    <w:unhideWhenUsed/>
    <w:rsid w:val="002E035F"/>
    <w:pPr>
      <w:jc w:val="right"/>
    </w:pPr>
    <w:rPr>
      <w:rFonts w:asciiTheme="minorEastAsia" w:eastAsiaTheme="minorEastAsia" w:hAnsiTheme="minorEastAsia"/>
      <w:szCs w:val="14"/>
    </w:rPr>
  </w:style>
  <w:style w:type="character" w:customStyle="1" w:styleId="ad">
    <w:name w:val="結語 (文字)"/>
    <w:basedOn w:val="a0"/>
    <w:link w:val="ac"/>
    <w:uiPriority w:val="99"/>
    <w:rsid w:val="002E035F"/>
    <w:rPr>
      <w:rFonts w:asciiTheme="minorEastAsia" w:eastAsiaTheme="minorEastAsia" w:hAnsiTheme="minorEastAsia"/>
      <w:kern w:val="2"/>
      <w:sz w:val="21"/>
      <w:szCs w:val="14"/>
    </w:rPr>
  </w:style>
  <w:style w:type="character" w:styleId="ae">
    <w:name w:val="annotation reference"/>
    <w:basedOn w:val="a0"/>
    <w:uiPriority w:val="99"/>
    <w:semiHidden/>
    <w:unhideWhenUsed/>
    <w:rsid w:val="00F526E2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F526E2"/>
    <w:pPr>
      <w:jc w:val="left"/>
    </w:pPr>
    <w:rPr>
      <w:rFonts w:asciiTheme="minorHAnsi" w:eastAsiaTheme="minorEastAsia" w:hAnsiTheme="minorHAnsi" w:cstheme="minorBidi"/>
      <w:szCs w:val="21"/>
    </w:rPr>
  </w:style>
  <w:style w:type="character" w:customStyle="1" w:styleId="af0">
    <w:name w:val="コメント文字列 (文字)"/>
    <w:basedOn w:val="a0"/>
    <w:link w:val="af"/>
    <w:uiPriority w:val="99"/>
    <w:rsid w:val="00F526E2"/>
    <w:rPr>
      <w:rFonts w:asciiTheme="minorHAnsi" w:eastAsiaTheme="minorEastAsia" w:hAnsiTheme="minorHAnsi" w:cstheme="minorBidi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5242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93E9F-DEDC-49FB-AE5C-A457F6ABE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参考様式８　eラーニング誓約書（2021.12）</vt:lpstr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実施様式９　受講に関する誓約書（2025.04）</dc:title>
  <dc:subject/>
  <dc:creator>高齢・障害・求職者雇用支援機構</dc:creator>
  <cp:keywords/>
  <dc:description/>
  <cp:lastModifiedBy>伊村太吾</cp:lastModifiedBy>
  <cp:revision>3</cp:revision>
  <cp:lastPrinted>2024-03-29T09:03:00Z</cp:lastPrinted>
  <dcterms:created xsi:type="dcterms:W3CDTF">2025-04-18T03:56:00Z</dcterms:created>
  <dcterms:modified xsi:type="dcterms:W3CDTF">2025-04-24T00:04:00Z</dcterms:modified>
</cp:coreProperties>
</file>